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53CCD" w14:textId="19474EC3" w:rsidR="00037E53" w:rsidRDefault="009849F6" w:rsidP="009849F6">
      <w:pPr>
        <w:jc w:val="right"/>
        <w:rPr>
          <w:i/>
          <w:iCs/>
        </w:rPr>
      </w:pPr>
      <w:r w:rsidRPr="009849F6">
        <w:rPr>
          <w:i/>
          <w:iCs/>
        </w:rPr>
        <w:t xml:space="preserve">Załącznik nr </w:t>
      </w:r>
      <w:r w:rsidR="00B86B13">
        <w:rPr>
          <w:i/>
          <w:iCs/>
        </w:rPr>
        <w:t>3</w:t>
      </w:r>
      <w:r w:rsidRPr="009849F6">
        <w:rPr>
          <w:i/>
          <w:iCs/>
        </w:rPr>
        <w:t xml:space="preserve"> do SWZ </w:t>
      </w:r>
    </w:p>
    <w:p w14:paraId="6E0FD878" w14:textId="152FA495" w:rsidR="009849F6" w:rsidRPr="009849F6" w:rsidRDefault="009849F6" w:rsidP="009849F6">
      <w:pPr>
        <w:spacing w:after="0" w:line="240" w:lineRule="auto"/>
        <w:jc w:val="center"/>
        <w:rPr>
          <w:b/>
          <w:bCs/>
          <w:sz w:val="24"/>
        </w:rPr>
      </w:pPr>
      <w:r w:rsidRPr="009849F6">
        <w:rPr>
          <w:b/>
          <w:bCs/>
          <w:sz w:val="24"/>
        </w:rPr>
        <w:t xml:space="preserve">Wykaz wykonanych usług </w:t>
      </w:r>
    </w:p>
    <w:p w14:paraId="1824C4F0" w14:textId="5907BD98" w:rsidR="009849F6" w:rsidRDefault="009849F6" w:rsidP="009849F6">
      <w:pPr>
        <w:spacing w:after="0" w:line="240" w:lineRule="auto"/>
        <w:jc w:val="center"/>
      </w:pPr>
      <w:r>
        <w:t xml:space="preserve">Składany w celu potwierdzenia posiadania doświadczenia </w:t>
      </w:r>
    </w:p>
    <w:p w14:paraId="76D1257D" w14:textId="451C9998" w:rsidR="009849F6" w:rsidRDefault="009849F6" w:rsidP="009849F6">
      <w:pPr>
        <w:spacing w:after="0" w:line="240" w:lineRule="auto"/>
        <w:jc w:val="center"/>
      </w:pPr>
      <w:r>
        <w:t xml:space="preserve">W postępowaniu na </w:t>
      </w:r>
      <w:r w:rsidR="00676DC1" w:rsidRPr="00676DC1">
        <w:rPr>
          <w:rFonts w:ascii="Calibri" w:eastAsia="Times New Roman" w:hAnsi="Calibri" w:cs="Calibri"/>
          <w:b/>
          <w:i/>
          <w:kern w:val="1"/>
          <w:szCs w:val="22"/>
          <w:lang w:eastAsia="zh-CN" w:bidi="hi-IN"/>
        </w:rPr>
        <w:t>Rejestracj</w:t>
      </w:r>
      <w:r w:rsidR="00676DC1">
        <w:rPr>
          <w:rFonts w:ascii="Calibri" w:eastAsia="Times New Roman" w:hAnsi="Calibri" w:cs="Calibri"/>
          <w:b/>
          <w:i/>
          <w:kern w:val="1"/>
          <w:szCs w:val="22"/>
          <w:lang w:eastAsia="zh-CN" w:bidi="hi-IN"/>
        </w:rPr>
        <w:t>ę</w:t>
      </w:r>
      <w:r w:rsidR="00676DC1" w:rsidRPr="00676DC1">
        <w:rPr>
          <w:rFonts w:ascii="Calibri" w:eastAsia="Times New Roman" w:hAnsi="Calibri" w:cs="Calibri"/>
          <w:b/>
          <w:i/>
          <w:kern w:val="1"/>
          <w:szCs w:val="22"/>
          <w:lang w:eastAsia="zh-CN" w:bidi="hi-IN"/>
        </w:rPr>
        <w:t xml:space="preserve"> audiowizualn</w:t>
      </w:r>
      <w:r w:rsidR="00676DC1">
        <w:rPr>
          <w:rFonts w:ascii="Calibri" w:eastAsia="Times New Roman" w:hAnsi="Calibri" w:cs="Calibri"/>
          <w:b/>
          <w:i/>
          <w:kern w:val="1"/>
          <w:szCs w:val="22"/>
          <w:lang w:eastAsia="zh-CN" w:bidi="hi-IN"/>
        </w:rPr>
        <w:t>ą</w:t>
      </w:r>
      <w:r w:rsidR="00676DC1" w:rsidRPr="00676DC1">
        <w:rPr>
          <w:rFonts w:ascii="Calibri" w:eastAsia="Times New Roman" w:hAnsi="Calibri" w:cs="Calibri"/>
          <w:b/>
          <w:i/>
          <w:kern w:val="1"/>
          <w:szCs w:val="22"/>
          <w:lang w:eastAsia="zh-CN" w:bidi="hi-IN"/>
        </w:rPr>
        <w:t xml:space="preserve"> wraz z transmisją do Internetu 9 koncertów </w:t>
      </w:r>
      <w:r w:rsidR="00676DC1" w:rsidRPr="00676DC1">
        <w:rPr>
          <w:rFonts w:ascii="Calibri" w:eastAsia="Times New Roman" w:hAnsi="Calibri" w:cs="Calibri"/>
          <w:b/>
          <w:i/>
          <w:color w:val="000000"/>
          <w:kern w:val="1"/>
          <w:szCs w:val="22"/>
          <w:lang w:eastAsia="zh-CN" w:bidi="hi-IN"/>
        </w:rPr>
        <w:t>63</w:t>
      </w:r>
      <w:r w:rsidR="00676DC1" w:rsidRPr="00676DC1">
        <w:rPr>
          <w:rFonts w:ascii="Calibri" w:eastAsia="Times New Roman" w:hAnsi="Calibri" w:cs="Calibri"/>
          <w:b/>
          <w:i/>
          <w:kern w:val="1"/>
          <w:szCs w:val="22"/>
          <w:lang w:eastAsia="zh-CN" w:bidi="hi-IN"/>
        </w:rPr>
        <w:t xml:space="preserve">. Tygodnia Kultury Beskidzkiej </w:t>
      </w:r>
      <w:r>
        <w:t xml:space="preserve">(znak sprawy: </w:t>
      </w:r>
      <w:r w:rsidR="00AC73C3">
        <w:t>5</w:t>
      </w:r>
      <w:r>
        <w:t>/Z/2026)</w:t>
      </w:r>
    </w:p>
    <w:p w14:paraId="61F8CDD1" w14:textId="77777777" w:rsidR="009849F6" w:rsidRDefault="009849F6" w:rsidP="009849F6">
      <w:pPr>
        <w:jc w:val="center"/>
      </w:pPr>
    </w:p>
    <w:p w14:paraId="3A48498D" w14:textId="3F08343A" w:rsidR="009849F6" w:rsidRDefault="009849F6" w:rsidP="009849F6">
      <w:r>
        <w:t>Nazwa i adres Wykonawcy: ……………………………………………………………………………..</w:t>
      </w:r>
    </w:p>
    <w:p w14:paraId="5FAFBAFA" w14:textId="4E3895FF" w:rsidR="009849F6" w:rsidRDefault="009849F6" w:rsidP="009849F6">
      <w:r>
        <w:t>……………………………………………………………………………………………………………</w:t>
      </w:r>
    </w:p>
    <w:p w14:paraId="7E815939" w14:textId="1D2A1C38" w:rsidR="009849F6" w:rsidRPr="009849F6" w:rsidRDefault="009849F6" w:rsidP="009849F6">
      <w:pPr>
        <w:rPr>
          <w:rFonts w:cs="Liberation Serif"/>
        </w:rPr>
      </w:pPr>
      <w:r w:rsidRPr="009849F6">
        <w:rPr>
          <w:rFonts w:cs="Liberation Serif"/>
        </w:rPr>
        <w:t>Oświadczam(y), że w okresie ostatnich 3 lat przed upływem terminu składania ofert (a jeżeli okres prowadzenia działalności jest krótszy – w tym okresie) wykonaliśmy następujące usługi odpowiadające swoim rodzajem przedmiotowi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9"/>
        <w:gridCol w:w="4256"/>
        <w:gridCol w:w="2023"/>
        <w:gridCol w:w="2224"/>
      </w:tblGrid>
      <w:tr w:rsidR="009849F6" w14:paraId="18A99785" w14:textId="77777777" w:rsidTr="009849F6">
        <w:tc>
          <w:tcPr>
            <w:tcW w:w="559" w:type="dxa"/>
          </w:tcPr>
          <w:p w14:paraId="3271440D" w14:textId="466C904E" w:rsidR="009849F6" w:rsidRDefault="009849F6" w:rsidP="009849F6">
            <w:r>
              <w:t>L.P.</w:t>
            </w:r>
          </w:p>
        </w:tc>
        <w:tc>
          <w:tcPr>
            <w:tcW w:w="4256" w:type="dxa"/>
          </w:tcPr>
          <w:p w14:paraId="3E4C7E04" w14:textId="2637FFE8" w:rsidR="009849F6" w:rsidRDefault="009849F6" w:rsidP="009849F6">
            <w:r>
              <w:t xml:space="preserve">Nazwa </w:t>
            </w:r>
            <w:r w:rsidR="00676DC1">
              <w:t xml:space="preserve">usługi/imprezy </w:t>
            </w:r>
            <w:r w:rsidR="000D0210">
              <w:t>oraz</w:t>
            </w:r>
            <w:r w:rsidR="00E33B87">
              <w:t xml:space="preserve">, jeżeli istnieje,  </w:t>
            </w:r>
            <w:r w:rsidR="000D0210">
              <w:t>adres strony internetowej</w:t>
            </w:r>
            <w:r w:rsidR="00E33B87">
              <w:rPr>
                <w:rStyle w:val="Odwoanieprzypisudolnego"/>
              </w:rPr>
              <w:footnoteReference w:id="1"/>
            </w:r>
            <w:r w:rsidR="000D0210">
              <w:t xml:space="preserve">, na której można obejrzeć transmisję </w:t>
            </w:r>
          </w:p>
        </w:tc>
        <w:tc>
          <w:tcPr>
            <w:tcW w:w="2023" w:type="dxa"/>
          </w:tcPr>
          <w:p w14:paraId="178B2A62" w14:textId="61D45652" w:rsidR="009849F6" w:rsidRDefault="009849F6" w:rsidP="009849F6">
            <w:r>
              <w:t>Okres realizacji</w:t>
            </w:r>
          </w:p>
        </w:tc>
        <w:tc>
          <w:tcPr>
            <w:tcW w:w="2224" w:type="dxa"/>
          </w:tcPr>
          <w:p w14:paraId="50E5BDA7" w14:textId="3E17E4A4" w:rsidR="009849F6" w:rsidRDefault="009849F6" w:rsidP="009849F6">
            <w:r>
              <w:t>Nazwa Zamawiającego</w:t>
            </w:r>
          </w:p>
        </w:tc>
      </w:tr>
      <w:tr w:rsidR="009849F6" w14:paraId="0E5A99DD" w14:textId="77777777" w:rsidTr="009849F6">
        <w:tc>
          <w:tcPr>
            <w:tcW w:w="559" w:type="dxa"/>
          </w:tcPr>
          <w:p w14:paraId="3D2699B7" w14:textId="6AA8E1A1" w:rsidR="009849F6" w:rsidRDefault="009849F6" w:rsidP="009849F6">
            <w:pPr>
              <w:pStyle w:val="Akapitzlist"/>
            </w:pPr>
          </w:p>
        </w:tc>
        <w:tc>
          <w:tcPr>
            <w:tcW w:w="4256" w:type="dxa"/>
          </w:tcPr>
          <w:p w14:paraId="02E01B3E" w14:textId="77777777" w:rsidR="009849F6" w:rsidRDefault="009849F6" w:rsidP="009849F6"/>
          <w:p w14:paraId="67DE6F2E" w14:textId="77777777" w:rsidR="009849F6" w:rsidRDefault="009849F6" w:rsidP="009849F6"/>
          <w:p w14:paraId="0CE3D780" w14:textId="77777777" w:rsidR="009849F6" w:rsidRDefault="009849F6" w:rsidP="009849F6"/>
        </w:tc>
        <w:tc>
          <w:tcPr>
            <w:tcW w:w="2023" w:type="dxa"/>
          </w:tcPr>
          <w:p w14:paraId="1BCF110F" w14:textId="77777777" w:rsidR="009849F6" w:rsidRDefault="009849F6" w:rsidP="009849F6"/>
        </w:tc>
        <w:tc>
          <w:tcPr>
            <w:tcW w:w="2224" w:type="dxa"/>
          </w:tcPr>
          <w:p w14:paraId="71CE31D5" w14:textId="77777777" w:rsidR="009849F6" w:rsidRDefault="009849F6" w:rsidP="009849F6"/>
        </w:tc>
      </w:tr>
      <w:tr w:rsidR="009849F6" w14:paraId="2405F2AD" w14:textId="77777777" w:rsidTr="009849F6">
        <w:tc>
          <w:tcPr>
            <w:tcW w:w="559" w:type="dxa"/>
          </w:tcPr>
          <w:p w14:paraId="44CD72E6" w14:textId="77777777" w:rsidR="009849F6" w:rsidRDefault="009849F6" w:rsidP="009849F6"/>
        </w:tc>
        <w:tc>
          <w:tcPr>
            <w:tcW w:w="4256" w:type="dxa"/>
          </w:tcPr>
          <w:p w14:paraId="0E8BA2BB" w14:textId="77777777" w:rsidR="009849F6" w:rsidRDefault="009849F6" w:rsidP="009849F6"/>
          <w:p w14:paraId="7A4A4FA7" w14:textId="77777777" w:rsidR="009849F6" w:rsidRDefault="009849F6" w:rsidP="009849F6"/>
          <w:p w14:paraId="18BDC390" w14:textId="77777777" w:rsidR="009849F6" w:rsidRDefault="009849F6" w:rsidP="009849F6"/>
        </w:tc>
        <w:tc>
          <w:tcPr>
            <w:tcW w:w="2023" w:type="dxa"/>
          </w:tcPr>
          <w:p w14:paraId="43043544" w14:textId="77777777" w:rsidR="009849F6" w:rsidRDefault="009849F6" w:rsidP="009849F6"/>
        </w:tc>
        <w:tc>
          <w:tcPr>
            <w:tcW w:w="2224" w:type="dxa"/>
          </w:tcPr>
          <w:p w14:paraId="137C5643" w14:textId="77777777" w:rsidR="009849F6" w:rsidRDefault="009849F6" w:rsidP="009849F6"/>
        </w:tc>
      </w:tr>
    </w:tbl>
    <w:p w14:paraId="5E9D3590" w14:textId="77777777" w:rsidR="009849F6" w:rsidRDefault="009849F6" w:rsidP="009849F6">
      <w:pPr>
        <w:rPr>
          <w:b/>
          <w:bCs/>
        </w:rPr>
      </w:pPr>
    </w:p>
    <w:p w14:paraId="1D8B852F" w14:textId="70BEA113" w:rsidR="00831FBF" w:rsidRPr="00676DC1" w:rsidRDefault="00831FBF" w:rsidP="009849F6">
      <w:pPr>
        <w:rPr>
          <w:b/>
          <w:bCs/>
          <w:i/>
          <w:iCs/>
        </w:rPr>
      </w:pPr>
      <w:r w:rsidRPr="00676DC1">
        <w:rPr>
          <w:b/>
          <w:bCs/>
          <w:i/>
          <w:iCs/>
        </w:rPr>
        <w:t xml:space="preserve">Do wykazu należy załączyć potwierdzenie prawidłowego wykonania usługi. </w:t>
      </w:r>
    </w:p>
    <w:sectPr w:rsidR="00831FBF" w:rsidRPr="00676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0AFC" w14:textId="77777777" w:rsidR="00DC6B08" w:rsidRDefault="00DC6B08" w:rsidP="00E33B87">
      <w:pPr>
        <w:spacing w:after="0" w:line="240" w:lineRule="auto"/>
      </w:pPr>
      <w:r>
        <w:separator/>
      </w:r>
    </w:p>
  </w:endnote>
  <w:endnote w:type="continuationSeparator" w:id="0">
    <w:p w14:paraId="0E9CDFA6" w14:textId="77777777" w:rsidR="00DC6B08" w:rsidRDefault="00DC6B08" w:rsidP="00E33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Georg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altName w:val="Arial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DF1DA" w14:textId="77777777" w:rsidR="00DC6B08" w:rsidRDefault="00DC6B08" w:rsidP="00E33B87">
      <w:pPr>
        <w:spacing w:after="0" w:line="240" w:lineRule="auto"/>
      </w:pPr>
      <w:r>
        <w:separator/>
      </w:r>
    </w:p>
  </w:footnote>
  <w:footnote w:type="continuationSeparator" w:id="0">
    <w:p w14:paraId="2ECF0A15" w14:textId="77777777" w:rsidR="00DC6B08" w:rsidRDefault="00DC6B08" w:rsidP="00E33B87">
      <w:pPr>
        <w:spacing w:after="0" w:line="240" w:lineRule="auto"/>
      </w:pPr>
      <w:r>
        <w:continuationSeparator/>
      </w:r>
    </w:p>
  </w:footnote>
  <w:footnote w:id="1">
    <w:p w14:paraId="542DCC44" w14:textId="47F719C9" w:rsidR="00E33B87" w:rsidRPr="00676DC1" w:rsidRDefault="00E33B87" w:rsidP="00D34D54">
      <w:pPr>
        <w:jc w:val="both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b/>
          <w:bCs/>
        </w:rPr>
        <w:t>Adres strony internetowej podawany jest w</w:t>
      </w:r>
      <w:r w:rsidRPr="00E33B87">
        <w:rPr>
          <w:b/>
          <w:bCs/>
        </w:rPr>
        <w:t xml:space="preserve"> celu ułatwienia weryfikacji charakteru zrealizowanej usługi, Wykonawca może podać </w:t>
      </w:r>
      <w:r w:rsidR="00A8490F">
        <w:rPr>
          <w:b/>
          <w:bCs/>
        </w:rPr>
        <w:t>link</w:t>
      </w:r>
      <w:r w:rsidRPr="00E33B87">
        <w:rPr>
          <w:b/>
          <w:bCs/>
        </w:rPr>
        <w:t xml:space="preserve"> do zapisu przeprowadzonego streamingu. Wskazany adres ma charakter wyłącznie poglądowy i informacyjny dla Zamawiającego. Brak podania linku lub jego nieaktywność nie stanowi podstawy do uznania warunku udziału w postępowaniu za niespełniony, o ile fakt należytego wykonania usługi został potwierdzony odpowiednimi dowodami (np. referencjami</w:t>
      </w:r>
      <w:r>
        <w:rPr>
          <w:b/>
          <w:bCs/>
        </w:rPr>
        <w:t>/protokołami odbioru</w:t>
      </w:r>
      <w:r w:rsidRPr="00E33B87">
        <w:rPr>
          <w:b/>
          <w:bCs/>
        </w:rPr>
        <w:t>).”</w:t>
      </w:r>
    </w:p>
    <w:p w14:paraId="4D88D7E3" w14:textId="7C023274" w:rsidR="00E33B87" w:rsidRDefault="00E33B8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343B4"/>
    <w:multiLevelType w:val="hybridMultilevel"/>
    <w:tmpl w:val="013CB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98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F6"/>
    <w:rsid w:val="00037E53"/>
    <w:rsid w:val="000D0210"/>
    <w:rsid w:val="00154261"/>
    <w:rsid w:val="00176BF0"/>
    <w:rsid w:val="003B1CED"/>
    <w:rsid w:val="004D4D26"/>
    <w:rsid w:val="00541F3D"/>
    <w:rsid w:val="005749DE"/>
    <w:rsid w:val="0062171C"/>
    <w:rsid w:val="00676DC1"/>
    <w:rsid w:val="00831FBF"/>
    <w:rsid w:val="008C3979"/>
    <w:rsid w:val="009849F6"/>
    <w:rsid w:val="009B3A0D"/>
    <w:rsid w:val="00A8490F"/>
    <w:rsid w:val="00AA3011"/>
    <w:rsid w:val="00AC73C3"/>
    <w:rsid w:val="00B86B13"/>
    <w:rsid w:val="00D34D54"/>
    <w:rsid w:val="00D75FE7"/>
    <w:rsid w:val="00DC6B08"/>
    <w:rsid w:val="00E3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BD6A"/>
  <w15:chartTrackingRefBased/>
  <w15:docId w15:val="{4A73BF37-26E9-4247-9E70-77A3A906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Theme="minorHAnsi" w:hAnsi="Liberation Serif" w:cs="Lucida Sans"/>
        <w:kern w:val="3"/>
        <w:sz w:val="22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49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49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49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49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49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49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49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49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49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9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49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49F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49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49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49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49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49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49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49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49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49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49F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49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49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49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49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49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49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49F6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98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B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B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B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8268A-6510-478C-A1E1-657DD6808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117</Words>
  <Characters>708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Jekiełek</dc:creator>
  <cp:keywords/>
  <dc:description/>
  <cp:lastModifiedBy>Marta Jekiełek</cp:lastModifiedBy>
  <cp:revision>10</cp:revision>
  <cp:lastPrinted>2026-04-20T10:11:00Z</cp:lastPrinted>
  <dcterms:created xsi:type="dcterms:W3CDTF">2026-01-21T10:36:00Z</dcterms:created>
  <dcterms:modified xsi:type="dcterms:W3CDTF">2026-04-29T11:50:00Z</dcterms:modified>
</cp:coreProperties>
</file>